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F10358" w14:textId="08EAEFC1" w:rsidR="00781FA3" w:rsidRPr="008D51F5" w:rsidRDefault="008F5484" w:rsidP="008D51F5">
      <w:pPr>
        <w:jc w:val="center"/>
        <w:rPr>
          <w:color w:val="000000" w:themeColor="text1"/>
        </w:rPr>
      </w:pPr>
      <w:r w:rsidRPr="008D51F5">
        <w:rPr>
          <w:noProof/>
          <w:color w:val="000000" w:themeColor="text1"/>
        </w:rPr>
        <w:drawing>
          <wp:inline distT="0" distB="0" distL="0" distR="0" wp14:anchorId="0658B111" wp14:editId="138D8EC1">
            <wp:extent cx="1028700" cy="1924080"/>
            <wp:effectExtent l="0" t="0" r="0" b="6350"/>
            <wp:docPr id="1474760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760222" name=""/>
                    <pic:cNvPicPr/>
                  </pic:nvPicPr>
                  <pic:blipFill>
                    <a:blip r:embed="rId4"/>
                    <a:stretch>
                      <a:fillRect/>
                    </a:stretch>
                  </pic:blipFill>
                  <pic:spPr>
                    <a:xfrm>
                      <a:off x="0" y="0"/>
                      <a:ext cx="1037830" cy="1941156"/>
                    </a:xfrm>
                    <a:prstGeom prst="rect">
                      <a:avLst/>
                    </a:prstGeom>
                  </pic:spPr>
                </pic:pic>
              </a:graphicData>
            </a:graphic>
          </wp:inline>
        </w:drawing>
      </w:r>
      <w:r w:rsidRPr="008D51F5">
        <w:rPr>
          <w:noProof/>
          <w:color w:val="000000" w:themeColor="text1"/>
        </w:rPr>
        <w:drawing>
          <wp:inline distT="0" distB="0" distL="0" distR="0" wp14:anchorId="38AA30B8" wp14:editId="741BDBEE">
            <wp:extent cx="1003300" cy="1851190"/>
            <wp:effectExtent l="0" t="0" r="0" b="3175"/>
            <wp:docPr id="2041093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093999" name=""/>
                    <pic:cNvPicPr/>
                  </pic:nvPicPr>
                  <pic:blipFill>
                    <a:blip r:embed="rId5"/>
                    <a:stretch>
                      <a:fillRect/>
                    </a:stretch>
                  </pic:blipFill>
                  <pic:spPr>
                    <a:xfrm>
                      <a:off x="0" y="0"/>
                      <a:ext cx="1018381" cy="1879015"/>
                    </a:xfrm>
                    <a:prstGeom prst="rect">
                      <a:avLst/>
                    </a:prstGeom>
                  </pic:spPr>
                </pic:pic>
              </a:graphicData>
            </a:graphic>
          </wp:inline>
        </w:drawing>
      </w:r>
      <w:r w:rsidRPr="008D51F5">
        <w:rPr>
          <w:color w:val="000000" w:themeColor="text1"/>
        </w:rPr>
        <w:fldChar w:fldCharType="begin"/>
      </w:r>
      <w:r w:rsidRPr="008D51F5">
        <w:rPr>
          <w:color w:val="000000" w:themeColor="text1"/>
        </w:rPr>
        <w:instrText xml:space="preserve"> INCLUDEPICTURE "https://lh3.googleusercontent.com/fAUtfSspOvQtMTVHvemqxSwLuEDGiK1fvr46WIbzhg3bNgilMGrjl0LxwbRfLOttBiNZK2_Y5HaWSVLqlsGU7ua_yGbi4nfeM_LLXAvLDzBOKAhzDCL3xwQ1ccPVTTOdZfeLw5qtq5eZ0NAL69x5WsdKQQ=s2048" \* MERGEFORMATINET </w:instrText>
      </w:r>
      <w:r w:rsidRPr="008D51F5">
        <w:rPr>
          <w:color w:val="000000" w:themeColor="text1"/>
        </w:rPr>
        <w:fldChar w:fldCharType="separate"/>
      </w:r>
      <w:r w:rsidRPr="008D51F5">
        <w:rPr>
          <w:noProof/>
          <w:color w:val="000000" w:themeColor="text1"/>
        </w:rPr>
        <w:drawing>
          <wp:inline distT="0" distB="0" distL="0" distR="0" wp14:anchorId="6BD13889" wp14:editId="5472E25E">
            <wp:extent cx="1727200" cy="2127463"/>
            <wp:effectExtent l="0" t="0" r="0" b="0"/>
            <wp:docPr id="19115140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32647" cy="2134173"/>
                    </a:xfrm>
                    <a:prstGeom prst="rect">
                      <a:avLst/>
                    </a:prstGeom>
                    <a:noFill/>
                    <a:ln>
                      <a:noFill/>
                    </a:ln>
                  </pic:spPr>
                </pic:pic>
              </a:graphicData>
            </a:graphic>
          </wp:inline>
        </w:drawing>
      </w:r>
      <w:r w:rsidRPr="008D51F5">
        <w:rPr>
          <w:color w:val="000000" w:themeColor="text1"/>
        </w:rPr>
        <w:fldChar w:fldCharType="end"/>
      </w:r>
      <w:r w:rsidRPr="008D51F5">
        <w:rPr>
          <w:noProof/>
          <w:color w:val="000000" w:themeColor="text1"/>
        </w:rPr>
        <w:drawing>
          <wp:inline distT="0" distB="0" distL="0" distR="0" wp14:anchorId="56632110" wp14:editId="33F858C0">
            <wp:extent cx="990600" cy="1928665"/>
            <wp:effectExtent l="0" t="0" r="0" b="1905"/>
            <wp:docPr id="513515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515133" name=""/>
                    <pic:cNvPicPr/>
                  </pic:nvPicPr>
                  <pic:blipFill>
                    <a:blip r:embed="rId7"/>
                    <a:stretch>
                      <a:fillRect/>
                    </a:stretch>
                  </pic:blipFill>
                  <pic:spPr>
                    <a:xfrm flipH="1">
                      <a:off x="0" y="0"/>
                      <a:ext cx="1076283" cy="2095487"/>
                    </a:xfrm>
                    <a:prstGeom prst="rect">
                      <a:avLst/>
                    </a:prstGeom>
                  </pic:spPr>
                </pic:pic>
              </a:graphicData>
            </a:graphic>
          </wp:inline>
        </w:drawing>
      </w:r>
      <w:r w:rsidRPr="008D51F5">
        <w:rPr>
          <w:noProof/>
          <w:color w:val="000000" w:themeColor="text1"/>
        </w:rPr>
        <w:drawing>
          <wp:inline distT="0" distB="0" distL="0" distR="0" wp14:anchorId="597193D7" wp14:editId="754193FE">
            <wp:extent cx="984885" cy="1929706"/>
            <wp:effectExtent l="0" t="0" r="5715" b="1270"/>
            <wp:docPr id="676206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206693" name=""/>
                    <pic:cNvPicPr/>
                  </pic:nvPicPr>
                  <pic:blipFill>
                    <a:blip r:embed="rId8"/>
                    <a:stretch>
                      <a:fillRect/>
                    </a:stretch>
                  </pic:blipFill>
                  <pic:spPr>
                    <a:xfrm>
                      <a:off x="0" y="0"/>
                      <a:ext cx="1013216" cy="1985216"/>
                    </a:xfrm>
                    <a:prstGeom prst="rect">
                      <a:avLst/>
                    </a:prstGeom>
                  </pic:spPr>
                </pic:pic>
              </a:graphicData>
            </a:graphic>
          </wp:inline>
        </w:drawing>
      </w:r>
    </w:p>
    <w:p w14:paraId="321A303F" w14:textId="77777777" w:rsidR="007262A5" w:rsidRPr="008D51F5" w:rsidRDefault="007262A5" w:rsidP="008F5484">
      <w:pPr>
        <w:spacing w:after="100" w:afterAutospacing="1"/>
        <w:rPr>
          <w:rFonts w:ascii="American Typewriter" w:eastAsia="Times New Roman" w:hAnsi="American Typewriter" w:cs="Times New Roman"/>
          <w:color w:val="000000" w:themeColor="text1"/>
          <w:sz w:val="28"/>
          <w:szCs w:val="28"/>
        </w:rPr>
      </w:pPr>
    </w:p>
    <w:p w14:paraId="31B99C3B" w14:textId="77777777" w:rsidR="002907D8" w:rsidRPr="008D51F5" w:rsidRDefault="008F5484" w:rsidP="002907D8">
      <w:pPr>
        <w:jc w:val="center"/>
        <w:rPr>
          <w:rFonts w:ascii="Footlight MT Light" w:eastAsia="Times New Roman" w:hAnsi="Footlight MT Light" w:cs="Times New Roman"/>
          <w:color w:val="000000" w:themeColor="text1"/>
          <w:sz w:val="40"/>
          <w:szCs w:val="40"/>
        </w:rPr>
      </w:pPr>
      <w:r w:rsidRPr="008D51F5">
        <w:rPr>
          <w:rFonts w:ascii="Footlight MT Light" w:eastAsia="Times New Roman" w:hAnsi="Footlight MT Light" w:cs="Times New Roman"/>
          <w:color w:val="000000" w:themeColor="text1"/>
          <w:sz w:val="40"/>
          <w:szCs w:val="40"/>
        </w:rPr>
        <w:t>Youth Ministry is hosting a</w:t>
      </w:r>
      <w:r w:rsidR="00781FA3" w:rsidRPr="008D51F5">
        <w:rPr>
          <w:rFonts w:ascii="Footlight MT Light" w:eastAsia="Times New Roman" w:hAnsi="Footlight MT Light" w:cs="Times New Roman"/>
          <w:color w:val="000000" w:themeColor="text1"/>
          <w:sz w:val="40"/>
          <w:szCs w:val="40"/>
        </w:rPr>
        <w:t>n</w:t>
      </w:r>
    </w:p>
    <w:p w14:paraId="38AB57E1" w14:textId="77777777" w:rsidR="002907D8" w:rsidRPr="008D51F5" w:rsidRDefault="002907D8" w:rsidP="002907D8">
      <w:pPr>
        <w:jc w:val="center"/>
        <w:rPr>
          <w:rFonts w:ascii="Footlight MT Light" w:eastAsia="Times New Roman" w:hAnsi="Footlight MT Light" w:cs="Times New Roman"/>
          <w:color w:val="000000" w:themeColor="text1"/>
          <w:sz w:val="40"/>
          <w:szCs w:val="40"/>
        </w:rPr>
      </w:pPr>
    </w:p>
    <w:p w14:paraId="2057216A" w14:textId="77777777" w:rsidR="002907D8" w:rsidRPr="008D51F5" w:rsidRDefault="008F5484" w:rsidP="002907D8">
      <w:pPr>
        <w:jc w:val="center"/>
        <w:rPr>
          <w:rFonts w:ascii="Footlight MT Light" w:eastAsia="Times New Roman" w:hAnsi="Footlight MT Light" w:cs="Times New Roman"/>
          <w:color w:val="000000" w:themeColor="text1"/>
          <w:sz w:val="56"/>
          <w:szCs w:val="56"/>
        </w:rPr>
      </w:pPr>
      <w:r w:rsidRPr="008D51F5">
        <w:rPr>
          <w:rFonts w:ascii="Footlight MT Light" w:eastAsia="Times New Roman" w:hAnsi="Footlight MT Light" w:cs="Times New Roman"/>
          <w:color w:val="000000" w:themeColor="text1"/>
          <w:sz w:val="56"/>
          <w:szCs w:val="56"/>
        </w:rPr>
        <w:t>All Saint’s Day Trunk-or-Treat</w:t>
      </w:r>
    </w:p>
    <w:p w14:paraId="49A9AEB5" w14:textId="77777777" w:rsidR="002907D8" w:rsidRPr="008D51F5" w:rsidRDefault="002907D8" w:rsidP="002907D8">
      <w:pPr>
        <w:jc w:val="center"/>
        <w:rPr>
          <w:rFonts w:ascii="Footlight MT Light" w:eastAsia="Times New Roman" w:hAnsi="Footlight MT Light" w:cs="Times New Roman"/>
          <w:color w:val="000000" w:themeColor="text1"/>
          <w:sz w:val="44"/>
          <w:szCs w:val="44"/>
        </w:rPr>
      </w:pPr>
    </w:p>
    <w:p w14:paraId="0DA02F5F" w14:textId="77777777" w:rsidR="002907D8" w:rsidRPr="008D51F5" w:rsidRDefault="008F5484" w:rsidP="002907D8">
      <w:pPr>
        <w:jc w:val="center"/>
        <w:rPr>
          <w:rFonts w:ascii="Footlight MT Light" w:eastAsia="Times New Roman" w:hAnsi="Footlight MT Light" w:cs="Times New Roman"/>
          <w:color w:val="000000" w:themeColor="text1"/>
          <w:sz w:val="44"/>
          <w:szCs w:val="44"/>
        </w:rPr>
      </w:pPr>
      <w:r w:rsidRPr="008D51F5">
        <w:rPr>
          <w:rFonts w:ascii="Footlight MT Light" w:eastAsia="Times New Roman" w:hAnsi="Footlight MT Light" w:cs="Times New Roman"/>
          <w:color w:val="000000" w:themeColor="text1"/>
          <w:sz w:val="44"/>
          <w:szCs w:val="44"/>
        </w:rPr>
        <w:t>on Saturday, October 28, 2023</w:t>
      </w:r>
    </w:p>
    <w:p w14:paraId="55460C47" w14:textId="77777777" w:rsidR="002907D8" w:rsidRPr="008D51F5" w:rsidRDefault="002907D8" w:rsidP="002907D8">
      <w:pPr>
        <w:jc w:val="center"/>
        <w:rPr>
          <w:rFonts w:ascii="Footlight MT Light" w:eastAsia="Times New Roman" w:hAnsi="Footlight MT Light" w:cs="Times New Roman"/>
          <w:color w:val="000000" w:themeColor="text1"/>
          <w:sz w:val="44"/>
          <w:szCs w:val="44"/>
        </w:rPr>
      </w:pPr>
    </w:p>
    <w:p w14:paraId="7B51E58B" w14:textId="77777777" w:rsidR="002907D8" w:rsidRPr="008D51F5" w:rsidRDefault="008F5484" w:rsidP="002907D8">
      <w:pPr>
        <w:jc w:val="center"/>
        <w:rPr>
          <w:rFonts w:ascii="Footlight MT Light" w:eastAsia="Times New Roman" w:hAnsi="Footlight MT Light" w:cs="Times New Roman"/>
          <w:color w:val="000000" w:themeColor="text1"/>
          <w:sz w:val="44"/>
          <w:szCs w:val="44"/>
        </w:rPr>
      </w:pPr>
      <w:r w:rsidRPr="008D51F5">
        <w:rPr>
          <w:rFonts w:ascii="Footlight MT Light" w:eastAsia="Times New Roman" w:hAnsi="Footlight MT Light" w:cs="Times New Roman"/>
          <w:color w:val="000000" w:themeColor="text1"/>
          <w:sz w:val="44"/>
          <w:szCs w:val="44"/>
        </w:rPr>
        <w:t>from 5:30-7:30 p.m.</w:t>
      </w:r>
    </w:p>
    <w:p w14:paraId="0FDFF8F7" w14:textId="77777777" w:rsidR="002907D8" w:rsidRPr="008D51F5" w:rsidRDefault="002907D8" w:rsidP="002907D8">
      <w:pPr>
        <w:jc w:val="center"/>
        <w:rPr>
          <w:rFonts w:ascii="Footlight MT Light" w:eastAsia="Times New Roman" w:hAnsi="Footlight MT Light" w:cs="Times New Roman"/>
          <w:color w:val="000000" w:themeColor="text1"/>
          <w:sz w:val="44"/>
          <w:szCs w:val="44"/>
        </w:rPr>
      </w:pPr>
    </w:p>
    <w:p w14:paraId="1E5ECBC3" w14:textId="77777777" w:rsidR="002907D8" w:rsidRPr="008D51F5" w:rsidRDefault="008F5484" w:rsidP="005C06ED">
      <w:pPr>
        <w:jc w:val="center"/>
        <w:rPr>
          <w:rFonts w:ascii="Footlight MT Light" w:eastAsia="Times New Roman" w:hAnsi="Footlight MT Light" w:cs="Times New Roman"/>
          <w:color w:val="000000" w:themeColor="text1"/>
          <w:sz w:val="44"/>
          <w:szCs w:val="44"/>
        </w:rPr>
      </w:pPr>
      <w:r w:rsidRPr="008D51F5">
        <w:rPr>
          <w:rFonts w:ascii="Footlight MT Light" w:eastAsia="Times New Roman" w:hAnsi="Footlight MT Light" w:cs="Times New Roman"/>
          <w:color w:val="000000" w:themeColor="text1"/>
          <w:sz w:val="44"/>
          <w:szCs w:val="44"/>
        </w:rPr>
        <w:t xml:space="preserve">in St. John’s Parking </w:t>
      </w:r>
      <w:r w:rsidR="002907D8" w:rsidRPr="008D51F5">
        <w:rPr>
          <w:rFonts w:ascii="Footlight MT Light" w:eastAsia="Times New Roman" w:hAnsi="Footlight MT Light" w:cs="Times New Roman"/>
          <w:color w:val="000000" w:themeColor="text1"/>
          <w:sz w:val="44"/>
          <w:szCs w:val="44"/>
        </w:rPr>
        <w:t>L</w:t>
      </w:r>
      <w:r w:rsidRPr="008D51F5">
        <w:rPr>
          <w:rFonts w:ascii="Footlight MT Light" w:eastAsia="Times New Roman" w:hAnsi="Footlight MT Light" w:cs="Times New Roman"/>
          <w:color w:val="000000" w:themeColor="text1"/>
          <w:sz w:val="44"/>
          <w:szCs w:val="44"/>
        </w:rPr>
        <w:t>ot</w:t>
      </w:r>
    </w:p>
    <w:p w14:paraId="35BBBBE0" w14:textId="77777777" w:rsidR="002907D8" w:rsidRPr="008D51F5" w:rsidRDefault="002907D8" w:rsidP="002907D8">
      <w:pPr>
        <w:shd w:val="clear" w:color="auto" w:fill="FFFFFF"/>
        <w:outlineLvl w:val="1"/>
        <w:rPr>
          <w:rFonts w:ascii="American Typewriter" w:eastAsia="Times New Roman" w:hAnsi="American Typewriter" w:cs="Times New Roman"/>
          <w:b/>
          <w:bCs/>
          <w:caps/>
          <w:color w:val="000000" w:themeColor="text1"/>
          <w:spacing w:val="-8"/>
          <w:sz w:val="32"/>
          <w:szCs w:val="32"/>
        </w:rPr>
      </w:pPr>
    </w:p>
    <w:p w14:paraId="2CE1464F" w14:textId="5AC9C081" w:rsidR="002907D8" w:rsidRPr="008D51F5" w:rsidRDefault="002907D8" w:rsidP="002907D8">
      <w:pPr>
        <w:shd w:val="clear" w:color="auto" w:fill="FFFFFF"/>
        <w:outlineLvl w:val="1"/>
        <w:rPr>
          <w:rFonts w:ascii="American Typewriter" w:eastAsia="Times New Roman" w:hAnsi="American Typewriter" w:cs="Times New Roman"/>
          <w:b/>
          <w:bCs/>
          <w:caps/>
          <w:color w:val="000000" w:themeColor="text1"/>
          <w:spacing w:val="-8"/>
          <w:sz w:val="32"/>
          <w:szCs w:val="32"/>
          <w:u w:val="single"/>
        </w:rPr>
      </w:pPr>
      <w:r w:rsidRPr="008D51F5">
        <w:rPr>
          <w:rFonts w:ascii="American Typewriter" w:eastAsia="Times New Roman" w:hAnsi="American Typewriter" w:cs="Times New Roman"/>
          <w:b/>
          <w:bCs/>
          <w:caps/>
          <w:color w:val="000000" w:themeColor="text1"/>
          <w:spacing w:val="-8"/>
          <w:sz w:val="32"/>
          <w:szCs w:val="32"/>
          <w:u w:val="single"/>
        </w:rPr>
        <w:t>KIDS–</w:t>
      </w:r>
    </w:p>
    <w:p w14:paraId="59531924" w14:textId="77777777" w:rsidR="002907D8" w:rsidRPr="008D51F5" w:rsidRDefault="002907D8" w:rsidP="002907D8">
      <w:pPr>
        <w:shd w:val="clear" w:color="auto" w:fill="FFFFFF"/>
        <w:rPr>
          <w:rFonts w:ascii="American Typewriter" w:eastAsia="Times New Roman" w:hAnsi="American Typewriter" w:cs="Times New Roman"/>
          <w:color w:val="000000" w:themeColor="text1"/>
          <w:sz w:val="32"/>
          <w:szCs w:val="32"/>
        </w:rPr>
      </w:pPr>
      <w:r w:rsidRPr="008D51F5">
        <w:rPr>
          <w:rFonts w:ascii="American Typewriter" w:eastAsia="Times New Roman" w:hAnsi="American Typewriter" w:cs="Times New Roman"/>
          <w:color w:val="000000" w:themeColor="text1"/>
          <w:sz w:val="32"/>
          <w:szCs w:val="32"/>
        </w:rPr>
        <w:t>Join us in full costume for fun activities, and prizes to follow trunk or treating!</w:t>
      </w:r>
    </w:p>
    <w:p w14:paraId="63F86F1D" w14:textId="77777777" w:rsidR="002907D8" w:rsidRPr="008D51F5" w:rsidRDefault="002907D8" w:rsidP="002907D8">
      <w:pPr>
        <w:shd w:val="clear" w:color="auto" w:fill="FFFFFF"/>
        <w:rPr>
          <w:rFonts w:ascii="American Typewriter" w:eastAsia="Times New Roman" w:hAnsi="American Typewriter" w:cs="Times New Roman"/>
          <w:color w:val="000000" w:themeColor="text1"/>
          <w:sz w:val="32"/>
          <w:szCs w:val="32"/>
        </w:rPr>
      </w:pPr>
    </w:p>
    <w:p w14:paraId="4CCBA119" w14:textId="77777777" w:rsidR="002907D8" w:rsidRPr="008D51F5" w:rsidRDefault="002907D8" w:rsidP="002907D8">
      <w:pPr>
        <w:shd w:val="clear" w:color="auto" w:fill="FFFFFF"/>
        <w:jc w:val="both"/>
        <w:rPr>
          <w:rFonts w:ascii="American Typewriter" w:hAnsi="American Typewriter"/>
          <w:color w:val="000000" w:themeColor="text1"/>
          <w:sz w:val="32"/>
          <w:szCs w:val="32"/>
          <w:shd w:val="clear" w:color="auto" w:fill="FFFFFF"/>
        </w:rPr>
      </w:pPr>
      <w:r w:rsidRPr="008D51F5">
        <w:rPr>
          <w:rFonts w:ascii="American Typewriter" w:hAnsi="American Typewriter"/>
          <w:color w:val="000000" w:themeColor="text1"/>
          <w:sz w:val="32"/>
          <w:szCs w:val="32"/>
          <w:shd w:val="clear" w:color="auto" w:fill="FFFFFF"/>
        </w:rPr>
        <w:t>We encourage Saint-themed costumes and trunks, but normal Halloween costumes and decorations (kid friendly, of course) are welcome!</w:t>
      </w:r>
    </w:p>
    <w:p w14:paraId="3AF015B2" w14:textId="77777777" w:rsidR="002907D8" w:rsidRPr="008D51F5" w:rsidRDefault="002907D8" w:rsidP="002907D8">
      <w:pPr>
        <w:shd w:val="clear" w:color="auto" w:fill="FFFFFF"/>
        <w:jc w:val="both"/>
        <w:rPr>
          <w:rFonts w:ascii="American Typewriter" w:hAnsi="American Typewriter"/>
          <w:color w:val="000000" w:themeColor="text1"/>
          <w:sz w:val="32"/>
          <w:szCs w:val="32"/>
          <w:shd w:val="clear" w:color="auto" w:fill="FFFFFF"/>
        </w:rPr>
      </w:pPr>
    </w:p>
    <w:p w14:paraId="277D30CC" w14:textId="77777777" w:rsidR="002907D8" w:rsidRPr="008D51F5" w:rsidRDefault="002907D8" w:rsidP="002907D8">
      <w:pPr>
        <w:shd w:val="clear" w:color="auto" w:fill="FFFFFF"/>
        <w:rPr>
          <w:rFonts w:ascii="American Typewriter" w:eastAsia="Times New Roman" w:hAnsi="American Typewriter" w:cs="Times New Roman"/>
          <w:color w:val="000000" w:themeColor="text1"/>
          <w:sz w:val="32"/>
          <w:szCs w:val="32"/>
        </w:rPr>
      </w:pPr>
      <w:r w:rsidRPr="008D51F5">
        <w:rPr>
          <w:rFonts w:ascii="American Typewriter" w:eastAsia="Times New Roman" w:hAnsi="American Typewriter" w:cs="Times New Roman"/>
          <w:color w:val="000000" w:themeColor="text1"/>
          <w:sz w:val="32"/>
          <w:szCs w:val="32"/>
        </w:rPr>
        <w:t>Every child dressed as a Saint will receive a special treat!</w:t>
      </w:r>
    </w:p>
    <w:p w14:paraId="5B7762F7" w14:textId="77777777" w:rsidR="008D51F5" w:rsidRPr="008D51F5" w:rsidRDefault="008D51F5" w:rsidP="002907D8">
      <w:pPr>
        <w:spacing w:after="100" w:afterAutospacing="1"/>
        <w:rPr>
          <w:rFonts w:ascii="American Typewriter" w:eastAsia="Times New Roman" w:hAnsi="American Typewriter" w:cs="Times New Roman"/>
          <w:b/>
          <w:bCs/>
          <w:color w:val="000000" w:themeColor="text1"/>
          <w:sz w:val="32"/>
          <w:szCs w:val="32"/>
        </w:rPr>
      </w:pPr>
    </w:p>
    <w:p w14:paraId="0172ABD5" w14:textId="69C8E7F4" w:rsidR="008F5484" w:rsidRPr="008D51F5" w:rsidRDefault="008D51F5" w:rsidP="002907D8">
      <w:pPr>
        <w:spacing w:after="100" w:afterAutospacing="1"/>
        <w:rPr>
          <w:rFonts w:ascii="American Typewriter" w:eastAsia="Times New Roman" w:hAnsi="American Typewriter" w:cs="Times New Roman"/>
          <w:b/>
          <w:bCs/>
          <w:color w:val="000000" w:themeColor="text1"/>
          <w:sz w:val="32"/>
          <w:szCs w:val="32"/>
        </w:rPr>
      </w:pPr>
      <w:r w:rsidRPr="008D51F5">
        <w:rPr>
          <w:noProof/>
          <w:color w:val="000000" w:themeColor="text1"/>
          <w:sz w:val="32"/>
          <w:szCs w:val="32"/>
        </w:rPr>
        <w:drawing>
          <wp:anchor distT="0" distB="0" distL="114300" distR="114300" simplePos="0" relativeHeight="251658240" behindDoc="1" locked="0" layoutInCell="1" allowOverlap="1" wp14:anchorId="215B3398" wp14:editId="2E88CA3A">
            <wp:simplePos x="0" y="0"/>
            <wp:positionH relativeFrom="column">
              <wp:posOffset>5355590</wp:posOffset>
            </wp:positionH>
            <wp:positionV relativeFrom="paragraph">
              <wp:posOffset>-412932</wp:posOffset>
            </wp:positionV>
            <wp:extent cx="1549400" cy="843915"/>
            <wp:effectExtent l="0" t="0" r="0" b="0"/>
            <wp:wrapNone/>
            <wp:docPr id="1802636638" name="Picture 1802636638" descr="A cartoon of food in a tru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636638" name="Picture 1802636638" descr="A cartoon of food in a trunk&#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9400" cy="84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F31FDB" w:rsidRPr="008D51F5">
        <w:rPr>
          <w:rFonts w:ascii="American Typewriter" w:eastAsia="Times New Roman" w:hAnsi="American Typewriter" w:cs="Times New Roman"/>
          <w:b/>
          <w:bCs/>
          <w:color w:val="000000" w:themeColor="text1"/>
          <w:sz w:val="32"/>
          <w:szCs w:val="32"/>
        </w:rPr>
        <w:t>WHAT IS A TRUNK-OR-TREAT?</w:t>
      </w:r>
      <w:r w:rsidR="00F31FDB" w:rsidRPr="008D51F5">
        <w:rPr>
          <w:color w:val="000000" w:themeColor="text1"/>
          <w:sz w:val="32"/>
          <w:szCs w:val="32"/>
        </w:rPr>
        <w:t xml:space="preserve"> </w:t>
      </w:r>
      <w:r w:rsidR="002907D8" w:rsidRPr="008D51F5">
        <w:rPr>
          <w:color w:val="000000" w:themeColor="text1"/>
          <w:sz w:val="32"/>
          <w:szCs w:val="32"/>
        </w:rPr>
        <w:tab/>
      </w:r>
      <w:r w:rsidR="002907D8" w:rsidRPr="008D51F5">
        <w:rPr>
          <w:color w:val="000000" w:themeColor="text1"/>
          <w:sz w:val="32"/>
          <w:szCs w:val="32"/>
        </w:rPr>
        <w:tab/>
      </w:r>
      <w:r w:rsidRPr="008D51F5">
        <w:rPr>
          <w:color w:val="000000" w:themeColor="text1"/>
          <w:sz w:val="32"/>
          <w:szCs w:val="32"/>
        </w:rPr>
        <w:fldChar w:fldCharType="begin"/>
      </w:r>
      <w:r w:rsidRPr="008D51F5">
        <w:rPr>
          <w:color w:val="000000" w:themeColor="text1"/>
          <w:sz w:val="32"/>
          <w:szCs w:val="32"/>
        </w:rPr>
        <w:instrText xml:space="preserve"> INCLUDEPICTURE "https://lh3.googleusercontent.com/fAUtfSspOvQtMTVHvemqxSwLuEDGiK1fvr46WIbzhg3bNgilMGrjl0LxwbRfLOttBiNZK2_Y5HaWSVLqlsGU7ua_yGbi4nfeM_LLXAvLDzBOKAhzDCL3xwQ1ccPVTTOdZfeLw5qtq5eZ0NAL69x5WsdKQQ=s2048" \* MERGEFORMATINET </w:instrText>
      </w:r>
      <w:r w:rsidRPr="008D51F5">
        <w:rPr>
          <w:color w:val="000000" w:themeColor="text1"/>
          <w:sz w:val="32"/>
          <w:szCs w:val="32"/>
        </w:rPr>
        <w:fldChar w:fldCharType="separate"/>
      </w:r>
      <w:r w:rsidRPr="008D51F5">
        <w:rPr>
          <w:color w:val="000000" w:themeColor="text1"/>
          <w:sz w:val="32"/>
          <w:szCs w:val="32"/>
        </w:rPr>
        <w:fldChar w:fldCharType="end"/>
      </w:r>
    </w:p>
    <w:p w14:paraId="2736C6FF" w14:textId="77777777" w:rsidR="008F5484" w:rsidRPr="008D51F5" w:rsidRDefault="008F5484" w:rsidP="002907D8">
      <w:pPr>
        <w:shd w:val="clear" w:color="auto" w:fill="FFFFFF"/>
        <w:spacing w:after="100" w:afterAutospacing="1"/>
        <w:jc w:val="both"/>
        <w:rPr>
          <w:rFonts w:ascii="American Typewriter" w:eastAsia="Times New Roman" w:hAnsi="American Typewriter" w:cs="Times New Roman"/>
          <w:color w:val="000000" w:themeColor="text1"/>
          <w:sz w:val="32"/>
          <w:szCs w:val="32"/>
        </w:rPr>
      </w:pPr>
      <w:r w:rsidRPr="008D51F5">
        <w:rPr>
          <w:rFonts w:ascii="American Typewriter" w:eastAsia="Times New Roman" w:hAnsi="American Typewriter" w:cs="Times New Roman"/>
          <w:color w:val="000000" w:themeColor="text1"/>
          <w:sz w:val="32"/>
          <w:szCs w:val="32"/>
        </w:rPr>
        <w:t>Trunk-or-Treating is a fun, safe alternative to trick-or-treating. People decorate open car trunks and give out candy or treats to children, who walk from one parked car to another with their families. Trunk or Treat is an option for children to enjoy a safe, fun activity with their families.</w:t>
      </w:r>
    </w:p>
    <w:p w14:paraId="6CAAA6AB" w14:textId="77777777" w:rsidR="008D51F5" w:rsidRPr="008D51F5" w:rsidRDefault="008D51F5" w:rsidP="00EC20EB">
      <w:pPr>
        <w:shd w:val="clear" w:color="auto" w:fill="FFFFFF"/>
        <w:outlineLvl w:val="1"/>
        <w:rPr>
          <w:rFonts w:ascii="American Typewriter" w:eastAsia="Times New Roman" w:hAnsi="American Typewriter" w:cs="Times New Roman"/>
          <w:b/>
          <w:bCs/>
          <w:caps/>
          <w:color w:val="000000" w:themeColor="text1"/>
          <w:spacing w:val="-8"/>
          <w:sz w:val="32"/>
          <w:szCs w:val="32"/>
          <w:u w:val="single"/>
        </w:rPr>
      </w:pPr>
    </w:p>
    <w:p w14:paraId="7B7CFC73" w14:textId="37FC7F41" w:rsidR="00EC20EB" w:rsidRPr="008D51F5" w:rsidRDefault="00EC20EB" w:rsidP="00EC20EB">
      <w:pPr>
        <w:shd w:val="clear" w:color="auto" w:fill="FFFFFF"/>
        <w:outlineLvl w:val="1"/>
        <w:rPr>
          <w:rFonts w:ascii="American Typewriter" w:eastAsia="Times New Roman" w:hAnsi="American Typewriter" w:cs="Times New Roman"/>
          <w:b/>
          <w:bCs/>
          <w:caps/>
          <w:color w:val="000000" w:themeColor="text1"/>
          <w:spacing w:val="-8"/>
          <w:sz w:val="32"/>
          <w:szCs w:val="32"/>
          <w:u w:val="single"/>
        </w:rPr>
      </w:pPr>
      <w:r w:rsidRPr="008D51F5">
        <w:rPr>
          <w:rFonts w:ascii="American Typewriter" w:eastAsia="Times New Roman" w:hAnsi="American Typewriter" w:cs="Times New Roman"/>
          <w:b/>
          <w:bCs/>
          <w:caps/>
          <w:color w:val="000000" w:themeColor="text1"/>
          <w:spacing w:val="-8"/>
          <w:sz w:val="32"/>
          <w:szCs w:val="32"/>
          <w:u w:val="single"/>
        </w:rPr>
        <w:t>GROWN-UPS–</w:t>
      </w:r>
    </w:p>
    <w:p w14:paraId="04EDCEFD" w14:textId="77777777" w:rsidR="00EC20EB" w:rsidRPr="008D51F5" w:rsidRDefault="00EC20EB" w:rsidP="00F31FDB">
      <w:pPr>
        <w:shd w:val="clear" w:color="auto" w:fill="FFFFFF"/>
        <w:spacing w:after="360"/>
        <w:rPr>
          <w:rFonts w:ascii="American Typewriter" w:eastAsia="Times New Roman" w:hAnsi="American Typewriter" w:cs="Times New Roman"/>
          <w:color w:val="000000" w:themeColor="text1"/>
          <w:sz w:val="32"/>
          <w:szCs w:val="32"/>
        </w:rPr>
      </w:pPr>
      <w:r w:rsidRPr="008D51F5">
        <w:rPr>
          <w:rFonts w:ascii="American Typewriter" w:eastAsia="Times New Roman" w:hAnsi="American Typewriter" w:cs="Times New Roman"/>
          <w:color w:val="000000" w:themeColor="text1"/>
          <w:sz w:val="32"/>
          <w:szCs w:val="32"/>
        </w:rPr>
        <w:t xml:space="preserve">Join us in teaching our children about All Saints Day by decorating your trunk </w:t>
      </w:r>
      <w:r w:rsidR="00E52835" w:rsidRPr="008D51F5">
        <w:rPr>
          <w:rFonts w:ascii="American Typewriter" w:eastAsia="Times New Roman" w:hAnsi="American Typewriter" w:cs="Times New Roman"/>
          <w:color w:val="000000" w:themeColor="text1"/>
          <w:sz w:val="32"/>
          <w:szCs w:val="32"/>
        </w:rPr>
        <w:t xml:space="preserve">with creative Catholic/Saints approach. Spooky (please not gory) trunks are welcome, but we encourage a catholic approach. </w:t>
      </w:r>
      <w:r w:rsidRPr="008D51F5">
        <w:rPr>
          <w:rFonts w:ascii="American Typewriter" w:eastAsia="Times New Roman" w:hAnsi="American Typewriter" w:cs="Times New Roman"/>
          <w:color w:val="000000" w:themeColor="text1"/>
          <w:sz w:val="32"/>
          <w:szCs w:val="32"/>
        </w:rPr>
        <w:t xml:space="preserve">We need lots of vehicles to fill our parking lot. </w:t>
      </w:r>
    </w:p>
    <w:p w14:paraId="322A7DE1" w14:textId="77777777" w:rsidR="00524590" w:rsidRPr="008D51F5" w:rsidRDefault="00EC20EB" w:rsidP="00EC20EB">
      <w:pPr>
        <w:jc w:val="both"/>
        <w:rPr>
          <w:rFonts w:ascii="American Typewriter" w:eastAsia="Times New Roman" w:hAnsi="American Typewriter" w:cs="Times New Roman"/>
          <w:color w:val="000000" w:themeColor="text1"/>
          <w:sz w:val="32"/>
          <w:szCs w:val="32"/>
        </w:rPr>
      </w:pPr>
      <w:r w:rsidRPr="008D51F5">
        <w:rPr>
          <w:rFonts w:ascii="American Typewriter" w:eastAsia="Times New Roman" w:hAnsi="American Typewriter" w:cs="Times New Roman"/>
          <w:color w:val="000000" w:themeColor="text1"/>
          <w:sz w:val="32"/>
          <w:szCs w:val="32"/>
        </w:rPr>
        <w:t>I</w:t>
      </w:r>
      <w:r w:rsidR="008F5484" w:rsidRPr="008D51F5">
        <w:rPr>
          <w:rFonts w:ascii="American Typewriter" w:eastAsia="Times New Roman" w:hAnsi="American Typewriter" w:cs="Times New Roman"/>
          <w:color w:val="000000" w:themeColor="text1"/>
          <w:sz w:val="32"/>
          <w:szCs w:val="32"/>
        </w:rPr>
        <w:t xml:space="preserve">f you would like to setup as a trunk host to hand out candy please </w:t>
      </w:r>
      <w:r w:rsidR="00F31FDB" w:rsidRPr="008D51F5">
        <w:rPr>
          <w:rFonts w:ascii="American Typewriter" w:eastAsia="Times New Roman" w:hAnsi="American Typewriter" w:cs="Times New Roman"/>
          <w:color w:val="000000" w:themeColor="text1"/>
          <w:sz w:val="32"/>
          <w:szCs w:val="32"/>
        </w:rPr>
        <w:t xml:space="preserve">email: </w:t>
      </w:r>
      <w:hyperlink r:id="rId10" w:history="1">
        <w:r w:rsidR="00F31FDB" w:rsidRPr="008D51F5">
          <w:rPr>
            <w:rStyle w:val="Hyperlink"/>
            <w:rFonts w:ascii="American Typewriter" w:eastAsia="Times New Roman" w:hAnsi="American Typewriter" w:cs="Times New Roman"/>
            <w:color w:val="000000" w:themeColor="text1"/>
            <w:sz w:val="32"/>
            <w:szCs w:val="32"/>
          </w:rPr>
          <w:t>youthministries@stjohnpa.org</w:t>
        </w:r>
      </w:hyperlink>
      <w:r w:rsidR="00F31FDB" w:rsidRPr="008D51F5">
        <w:rPr>
          <w:rFonts w:ascii="American Typewriter" w:eastAsia="Times New Roman" w:hAnsi="American Typewriter" w:cs="Times New Roman"/>
          <w:color w:val="000000" w:themeColor="text1"/>
          <w:sz w:val="32"/>
          <w:szCs w:val="32"/>
        </w:rPr>
        <w:t xml:space="preserve"> and </w:t>
      </w:r>
      <w:r w:rsidR="00524590" w:rsidRPr="008D51F5">
        <w:rPr>
          <w:rFonts w:ascii="American Typewriter" w:eastAsia="Times New Roman" w:hAnsi="American Typewriter" w:cs="Times New Roman"/>
          <w:color w:val="000000" w:themeColor="text1"/>
          <w:sz w:val="32"/>
          <w:szCs w:val="32"/>
        </w:rPr>
        <w:t>or click here:</w:t>
      </w:r>
    </w:p>
    <w:p w14:paraId="232BDC88" w14:textId="77777777" w:rsidR="00524590" w:rsidRPr="008D51F5" w:rsidRDefault="00524590" w:rsidP="00EC20EB">
      <w:pPr>
        <w:jc w:val="both"/>
        <w:rPr>
          <w:rFonts w:ascii="American Typewriter" w:eastAsia="Times New Roman" w:hAnsi="American Typewriter" w:cs="Times New Roman"/>
          <w:color w:val="000000" w:themeColor="text1"/>
          <w:sz w:val="32"/>
          <w:szCs w:val="32"/>
        </w:rPr>
      </w:pPr>
    </w:p>
    <w:p w14:paraId="64B8254C" w14:textId="77777777" w:rsidR="00524590" w:rsidRPr="008D51F5" w:rsidRDefault="00000000" w:rsidP="00EC20EB">
      <w:pPr>
        <w:jc w:val="both"/>
        <w:rPr>
          <w:rFonts w:ascii="American Typewriter" w:eastAsia="Times New Roman" w:hAnsi="American Typewriter" w:cs="Times New Roman"/>
          <w:color w:val="000000" w:themeColor="text1"/>
          <w:sz w:val="32"/>
          <w:szCs w:val="32"/>
        </w:rPr>
      </w:pPr>
      <w:hyperlink r:id="rId11" w:history="1">
        <w:r w:rsidR="00524590" w:rsidRPr="008D51F5">
          <w:rPr>
            <w:rStyle w:val="Hyperlink"/>
            <w:rFonts w:ascii="American Typewriter" w:eastAsia="Times New Roman" w:hAnsi="American Typewriter" w:cs="Times New Roman"/>
            <w:color w:val="000000" w:themeColor="text1"/>
            <w:sz w:val="32"/>
            <w:szCs w:val="32"/>
          </w:rPr>
          <w:t>https://www.signupgenius.com/go/10C084AAAA829A4FEC34-45472499-trunkortreat</w:t>
        </w:r>
      </w:hyperlink>
    </w:p>
    <w:p w14:paraId="077BB0ED" w14:textId="77777777" w:rsidR="00524590" w:rsidRPr="008D51F5" w:rsidRDefault="00524590" w:rsidP="00EC20EB">
      <w:pPr>
        <w:jc w:val="both"/>
        <w:rPr>
          <w:rFonts w:ascii="American Typewriter" w:eastAsia="Times New Roman" w:hAnsi="American Typewriter" w:cs="Times New Roman"/>
          <w:color w:val="000000" w:themeColor="text1"/>
          <w:sz w:val="32"/>
          <w:szCs w:val="32"/>
        </w:rPr>
      </w:pPr>
    </w:p>
    <w:p w14:paraId="2F3F1F2F" w14:textId="77777777" w:rsidR="00EC20EB" w:rsidRPr="008D51F5" w:rsidRDefault="00524590" w:rsidP="00EC20EB">
      <w:pPr>
        <w:jc w:val="both"/>
        <w:rPr>
          <w:rFonts w:ascii="American Typewriter" w:eastAsia="Times New Roman" w:hAnsi="American Typewriter" w:cs="Times New Roman"/>
          <w:b/>
          <w:bCs/>
          <w:color w:val="000000" w:themeColor="text1"/>
          <w:sz w:val="32"/>
          <w:szCs w:val="32"/>
        </w:rPr>
      </w:pPr>
      <w:r w:rsidRPr="008D51F5">
        <w:rPr>
          <w:rFonts w:ascii="American Typewriter" w:eastAsia="Times New Roman" w:hAnsi="American Typewriter" w:cs="Times New Roman"/>
          <w:color w:val="000000" w:themeColor="text1"/>
          <w:sz w:val="32"/>
          <w:szCs w:val="32"/>
        </w:rPr>
        <w:t xml:space="preserve">Please </w:t>
      </w:r>
      <w:r w:rsidR="008F5484" w:rsidRPr="008D51F5">
        <w:rPr>
          <w:rFonts w:ascii="American Typewriter" w:eastAsia="Times New Roman" w:hAnsi="American Typewriter" w:cs="Times New Roman"/>
          <w:color w:val="000000" w:themeColor="text1"/>
          <w:sz w:val="32"/>
          <w:szCs w:val="32"/>
        </w:rPr>
        <w:t xml:space="preserve">arrive and set up between </w:t>
      </w:r>
      <w:r w:rsidR="008F5484" w:rsidRPr="008D51F5">
        <w:rPr>
          <w:rFonts w:ascii="American Typewriter" w:eastAsia="Times New Roman" w:hAnsi="American Typewriter" w:cs="Times New Roman"/>
          <w:b/>
          <w:bCs/>
          <w:color w:val="000000" w:themeColor="text1"/>
          <w:sz w:val="32"/>
          <w:szCs w:val="32"/>
        </w:rPr>
        <w:t>4:45 p.m. -5:</w:t>
      </w:r>
      <w:r w:rsidR="00F31FDB" w:rsidRPr="008D51F5">
        <w:rPr>
          <w:rFonts w:ascii="American Typewriter" w:eastAsia="Times New Roman" w:hAnsi="American Typewriter" w:cs="Times New Roman"/>
          <w:b/>
          <w:bCs/>
          <w:color w:val="000000" w:themeColor="text1"/>
          <w:sz w:val="32"/>
          <w:szCs w:val="32"/>
        </w:rPr>
        <w:t>15</w:t>
      </w:r>
      <w:r w:rsidR="008F5484" w:rsidRPr="008D51F5">
        <w:rPr>
          <w:rFonts w:ascii="American Typewriter" w:eastAsia="Times New Roman" w:hAnsi="American Typewriter" w:cs="Times New Roman"/>
          <w:b/>
          <w:bCs/>
          <w:color w:val="000000" w:themeColor="text1"/>
          <w:sz w:val="32"/>
          <w:szCs w:val="32"/>
        </w:rPr>
        <w:t xml:space="preserve"> p.m. </w:t>
      </w:r>
    </w:p>
    <w:p w14:paraId="239C1290" w14:textId="77777777" w:rsidR="00EC20EB" w:rsidRPr="008D51F5" w:rsidRDefault="00EC20EB" w:rsidP="00EC20EB">
      <w:pPr>
        <w:jc w:val="both"/>
        <w:rPr>
          <w:rFonts w:ascii="American Typewriter" w:eastAsia="Times New Roman" w:hAnsi="American Typewriter" w:cs="Times New Roman"/>
          <w:color w:val="000000" w:themeColor="text1"/>
          <w:sz w:val="32"/>
          <w:szCs w:val="32"/>
        </w:rPr>
      </w:pPr>
    </w:p>
    <w:p w14:paraId="3580D28A" w14:textId="77777777" w:rsidR="00781FA3" w:rsidRPr="008D51F5" w:rsidRDefault="00EC20EB" w:rsidP="00EC20EB">
      <w:pPr>
        <w:jc w:val="both"/>
        <w:rPr>
          <w:rFonts w:ascii="American Typewriter" w:eastAsia="Times New Roman" w:hAnsi="American Typewriter" w:cs="Times New Roman"/>
          <w:color w:val="000000" w:themeColor="text1"/>
          <w:sz w:val="32"/>
          <w:szCs w:val="32"/>
        </w:rPr>
      </w:pPr>
      <w:r w:rsidRPr="008D51F5">
        <w:rPr>
          <w:rFonts w:ascii="American Typewriter" w:eastAsia="Times New Roman" w:hAnsi="American Typewriter" w:cs="Times New Roman"/>
          <w:color w:val="000000" w:themeColor="text1"/>
          <w:sz w:val="32"/>
          <w:szCs w:val="32"/>
        </w:rPr>
        <w:t xml:space="preserve">We ask </w:t>
      </w:r>
      <w:r w:rsidR="00407545" w:rsidRPr="008D51F5">
        <w:rPr>
          <w:rFonts w:ascii="American Typewriter" w:eastAsia="Times New Roman" w:hAnsi="American Typewriter" w:cs="Times New Roman"/>
          <w:color w:val="000000" w:themeColor="text1"/>
          <w:sz w:val="32"/>
          <w:szCs w:val="32"/>
        </w:rPr>
        <w:t>y</w:t>
      </w:r>
      <w:r w:rsidRPr="008D51F5">
        <w:rPr>
          <w:rFonts w:ascii="American Typewriter" w:eastAsia="Times New Roman" w:hAnsi="American Typewriter" w:cs="Times New Roman"/>
          <w:color w:val="000000" w:themeColor="text1"/>
          <w:sz w:val="32"/>
          <w:szCs w:val="32"/>
        </w:rPr>
        <w:t>ou</w:t>
      </w:r>
      <w:r w:rsidR="00407545" w:rsidRPr="008D51F5">
        <w:rPr>
          <w:rFonts w:ascii="American Typewriter" w:eastAsia="Times New Roman" w:hAnsi="American Typewriter" w:cs="Times New Roman"/>
          <w:color w:val="000000" w:themeColor="text1"/>
          <w:sz w:val="32"/>
          <w:szCs w:val="32"/>
        </w:rPr>
        <w:t xml:space="preserve"> to</w:t>
      </w:r>
      <w:r w:rsidRPr="008D51F5">
        <w:rPr>
          <w:rFonts w:ascii="American Typewriter" w:eastAsia="Times New Roman" w:hAnsi="American Typewriter" w:cs="Times New Roman"/>
          <w:color w:val="000000" w:themeColor="text1"/>
          <w:sz w:val="32"/>
          <w:szCs w:val="32"/>
        </w:rPr>
        <w:t xml:space="preserve"> p</w:t>
      </w:r>
      <w:r w:rsidR="008F5484" w:rsidRPr="008D51F5">
        <w:rPr>
          <w:rFonts w:ascii="American Typewriter" w:eastAsia="Times New Roman" w:hAnsi="American Typewriter" w:cs="Times New Roman"/>
          <w:color w:val="000000" w:themeColor="text1"/>
          <w:sz w:val="32"/>
          <w:szCs w:val="32"/>
        </w:rPr>
        <w:t>lease bring with you enough candy for about 50 children. (two bags of candy)</w:t>
      </w:r>
      <w:r w:rsidRPr="008D51F5">
        <w:rPr>
          <w:rFonts w:ascii="American Typewriter" w:eastAsia="Times New Roman" w:hAnsi="American Typewriter" w:cs="Times New Roman"/>
          <w:color w:val="000000" w:themeColor="text1"/>
          <w:sz w:val="32"/>
          <w:szCs w:val="32"/>
        </w:rPr>
        <w:t xml:space="preserve">. We are also taking up a collection for additional candy to be shared among the </w:t>
      </w:r>
      <w:r w:rsidR="00F31FDB" w:rsidRPr="008D51F5">
        <w:rPr>
          <w:rFonts w:ascii="American Typewriter" w:eastAsia="Times New Roman" w:hAnsi="American Typewriter" w:cs="Times New Roman"/>
          <w:color w:val="000000" w:themeColor="text1"/>
          <w:sz w:val="32"/>
          <w:szCs w:val="32"/>
        </w:rPr>
        <w:t xml:space="preserve">host </w:t>
      </w:r>
      <w:r w:rsidRPr="008D51F5">
        <w:rPr>
          <w:rFonts w:ascii="American Typewriter" w:eastAsia="Times New Roman" w:hAnsi="American Typewriter" w:cs="Times New Roman"/>
          <w:color w:val="000000" w:themeColor="text1"/>
          <w:sz w:val="32"/>
          <w:szCs w:val="32"/>
        </w:rPr>
        <w:t>trunks.</w:t>
      </w:r>
    </w:p>
    <w:p w14:paraId="2A19C2C3" w14:textId="77777777" w:rsidR="00781FA3" w:rsidRPr="008D51F5" w:rsidRDefault="00781FA3" w:rsidP="002907D8">
      <w:pPr>
        <w:jc w:val="both"/>
        <w:rPr>
          <w:rFonts w:ascii="American Typewriter" w:hAnsi="American Typewriter"/>
          <w:color w:val="000000" w:themeColor="text1"/>
          <w:spacing w:val="2"/>
          <w:sz w:val="32"/>
          <w:szCs w:val="32"/>
          <w:shd w:val="clear" w:color="auto" w:fill="FFFFFF"/>
        </w:rPr>
      </w:pPr>
    </w:p>
    <w:p w14:paraId="39518962" w14:textId="77777777" w:rsidR="008F5484" w:rsidRPr="008D51F5" w:rsidRDefault="008F5484" w:rsidP="002907D8">
      <w:pPr>
        <w:shd w:val="clear" w:color="auto" w:fill="FFFFFF"/>
        <w:spacing w:after="100" w:afterAutospacing="1"/>
        <w:jc w:val="both"/>
        <w:rPr>
          <w:rFonts w:ascii="American Typewriter" w:eastAsia="Times New Roman" w:hAnsi="American Typewriter" w:cs="Times New Roman"/>
          <w:color w:val="000000" w:themeColor="text1"/>
          <w:sz w:val="32"/>
          <w:szCs w:val="32"/>
        </w:rPr>
      </w:pPr>
      <w:r w:rsidRPr="008D51F5">
        <w:rPr>
          <w:rFonts w:ascii="American Typewriter" w:eastAsia="Times New Roman" w:hAnsi="American Typewriter" w:cs="Times New Roman"/>
          <w:color w:val="000000" w:themeColor="text1"/>
          <w:sz w:val="32"/>
          <w:szCs w:val="32"/>
        </w:rPr>
        <w:t>Decorating your trunk is appreciated but not required to participate</w:t>
      </w:r>
      <w:r w:rsidR="00781FA3" w:rsidRPr="008D51F5">
        <w:rPr>
          <w:rFonts w:ascii="American Typewriter" w:eastAsia="Times New Roman" w:hAnsi="American Typewriter" w:cs="Times New Roman"/>
          <w:color w:val="000000" w:themeColor="text1"/>
          <w:sz w:val="32"/>
          <w:szCs w:val="32"/>
        </w:rPr>
        <w:t>.</w:t>
      </w:r>
    </w:p>
    <w:p w14:paraId="08104694" w14:textId="77777777" w:rsidR="00781FA3" w:rsidRPr="008D51F5" w:rsidRDefault="00781FA3" w:rsidP="002907D8">
      <w:pPr>
        <w:shd w:val="clear" w:color="auto" w:fill="FFFFFF"/>
        <w:spacing w:after="100" w:afterAutospacing="1"/>
        <w:jc w:val="both"/>
        <w:rPr>
          <w:rFonts w:ascii="American Typewriter" w:eastAsia="Times New Roman" w:hAnsi="American Typewriter" w:cs="Times New Roman"/>
          <w:color w:val="000000" w:themeColor="text1"/>
          <w:sz w:val="32"/>
          <w:szCs w:val="32"/>
        </w:rPr>
      </w:pPr>
      <w:r w:rsidRPr="008D51F5">
        <w:rPr>
          <w:rFonts w:ascii="American Typewriter" w:eastAsia="Times New Roman" w:hAnsi="American Typewriter" w:cs="Times New Roman"/>
          <w:color w:val="000000" w:themeColor="text1"/>
          <w:sz w:val="32"/>
          <w:szCs w:val="32"/>
        </w:rPr>
        <w:t xml:space="preserve">All trunk participants will be entered into a raffle </w:t>
      </w:r>
      <w:r w:rsidR="005172C4" w:rsidRPr="008D51F5">
        <w:rPr>
          <w:rFonts w:ascii="American Typewriter" w:eastAsia="Times New Roman" w:hAnsi="American Typewriter" w:cs="Times New Roman"/>
          <w:color w:val="000000" w:themeColor="text1"/>
          <w:sz w:val="32"/>
          <w:szCs w:val="32"/>
        </w:rPr>
        <w:t xml:space="preserve">to win </w:t>
      </w:r>
      <w:r w:rsidRPr="008D51F5">
        <w:rPr>
          <w:rFonts w:ascii="American Typewriter" w:eastAsia="Times New Roman" w:hAnsi="American Typewriter" w:cs="Times New Roman"/>
          <w:color w:val="000000" w:themeColor="text1"/>
          <w:sz w:val="32"/>
          <w:szCs w:val="32"/>
        </w:rPr>
        <w:t xml:space="preserve">an </w:t>
      </w:r>
      <w:r w:rsidR="005172C4" w:rsidRPr="008D51F5">
        <w:rPr>
          <w:rFonts w:ascii="American Typewriter" w:eastAsia="Times New Roman" w:hAnsi="American Typewriter" w:cs="Times New Roman"/>
          <w:color w:val="000000" w:themeColor="text1"/>
          <w:sz w:val="32"/>
          <w:szCs w:val="32"/>
        </w:rPr>
        <w:t>i</w:t>
      </w:r>
      <w:r w:rsidRPr="008D51F5">
        <w:rPr>
          <w:rFonts w:ascii="American Typewriter" w:eastAsia="Times New Roman" w:hAnsi="American Typewriter" w:cs="Times New Roman"/>
          <w:color w:val="000000" w:themeColor="text1"/>
          <w:sz w:val="32"/>
          <w:szCs w:val="32"/>
        </w:rPr>
        <w:t>talian themed gift basket that includes a $50 Gift Certificate to Michael’s Restaurant</w:t>
      </w:r>
      <w:r w:rsidR="005172C4" w:rsidRPr="008D51F5">
        <w:rPr>
          <w:rFonts w:ascii="American Typewriter" w:eastAsia="Times New Roman" w:hAnsi="American Typewriter" w:cs="Times New Roman"/>
          <w:color w:val="000000" w:themeColor="text1"/>
          <w:sz w:val="32"/>
          <w:szCs w:val="32"/>
        </w:rPr>
        <w:t>!</w:t>
      </w:r>
    </w:p>
    <w:p w14:paraId="56FF8A98" w14:textId="77777777" w:rsidR="008D51F5" w:rsidRPr="008D51F5" w:rsidRDefault="00781FA3" w:rsidP="008D51F5">
      <w:pPr>
        <w:shd w:val="clear" w:color="auto" w:fill="FFFFFF"/>
        <w:spacing w:after="100" w:afterAutospacing="1"/>
        <w:jc w:val="both"/>
        <w:rPr>
          <w:rFonts w:ascii="American Typewriter" w:eastAsia="Times New Roman" w:hAnsi="American Typewriter" w:cs="Times New Roman"/>
          <w:color w:val="000000" w:themeColor="text1"/>
          <w:sz w:val="32"/>
          <w:szCs w:val="32"/>
        </w:rPr>
      </w:pPr>
      <w:r w:rsidRPr="008D51F5">
        <w:rPr>
          <w:rFonts w:ascii="American Typewriter" w:eastAsia="Times New Roman" w:hAnsi="American Typewriter" w:cs="Times New Roman"/>
          <w:color w:val="000000" w:themeColor="text1"/>
          <w:sz w:val="32"/>
          <w:szCs w:val="32"/>
        </w:rPr>
        <w:t>We will offer a prize for the best religious themed truck.</w:t>
      </w:r>
    </w:p>
    <w:p w14:paraId="290346A9" w14:textId="77777777" w:rsidR="008D51F5" w:rsidRDefault="008D51F5" w:rsidP="008D51F5">
      <w:pPr>
        <w:shd w:val="clear" w:color="auto" w:fill="FFFFFF"/>
        <w:spacing w:after="100" w:afterAutospacing="1"/>
        <w:jc w:val="both"/>
        <w:rPr>
          <w:rFonts w:ascii="American Typewriter" w:eastAsia="Times New Roman" w:hAnsi="American Typewriter" w:cs="Times New Roman"/>
          <w:color w:val="000000" w:themeColor="text1"/>
          <w:sz w:val="32"/>
          <w:szCs w:val="32"/>
        </w:rPr>
      </w:pPr>
    </w:p>
    <w:p w14:paraId="34F92214" w14:textId="3B7C422B" w:rsidR="005172C4" w:rsidRPr="008D51F5" w:rsidRDefault="005172C4" w:rsidP="008D51F5">
      <w:pPr>
        <w:shd w:val="clear" w:color="auto" w:fill="FFFFFF"/>
        <w:spacing w:after="100" w:afterAutospacing="1"/>
        <w:jc w:val="both"/>
        <w:rPr>
          <w:rFonts w:ascii="American Typewriter" w:eastAsia="Times New Roman" w:hAnsi="American Typewriter" w:cs="Times New Roman"/>
          <w:color w:val="000000" w:themeColor="text1"/>
          <w:sz w:val="32"/>
          <w:szCs w:val="32"/>
        </w:rPr>
      </w:pPr>
      <w:r w:rsidRPr="008D51F5">
        <w:rPr>
          <w:rFonts w:ascii="American Typewriter" w:eastAsia="Times New Roman" w:hAnsi="American Typewriter" w:cs="Times New Roman"/>
          <w:color w:val="000000" w:themeColor="text1"/>
          <w:sz w:val="32"/>
          <w:szCs w:val="32"/>
        </w:rPr>
        <w:t>Need Trunk Saintly or Non-</w:t>
      </w:r>
      <w:r w:rsidR="00E52835" w:rsidRPr="008D51F5">
        <w:rPr>
          <w:rFonts w:ascii="American Typewriter" w:eastAsia="Times New Roman" w:hAnsi="American Typewriter" w:cs="Times New Roman"/>
          <w:color w:val="000000" w:themeColor="text1"/>
          <w:sz w:val="32"/>
          <w:szCs w:val="32"/>
        </w:rPr>
        <w:t xml:space="preserve">Gory </w:t>
      </w:r>
      <w:r w:rsidRPr="008D51F5">
        <w:rPr>
          <w:rFonts w:ascii="American Typewriter" w:eastAsia="Times New Roman" w:hAnsi="American Typewriter" w:cs="Times New Roman"/>
          <w:color w:val="000000" w:themeColor="text1"/>
          <w:sz w:val="32"/>
          <w:szCs w:val="32"/>
        </w:rPr>
        <w:t>Decorating Ideas?</w:t>
      </w:r>
    </w:p>
    <w:p w14:paraId="549D2684" w14:textId="77777777" w:rsidR="005172C4" w:rsidRPr="008D51F5" w:rsidRDefault="00000000" w:rsidP="008F5484">
      <w:pPr>
        <w:shd w:val="clear" w:color="auto" w:fill="FFFFFF"/>
        <w:spacing w:after="100" w:afterAutospacing="1"/>
        <w:rPr>
          <w:rFonts w:ascii="American Typewriter" w:eastAsia="Times New Roman" w:hAnsi="American Typewriter" w:cs="Times New Roman"/>
          <w:color w:val="000000" w:themeColor="text1"/>
          <w:sz w:val="32"/>
          <w:szCs w:val="32"/>
        </w:rPr>
      </w:pPr>
      <w:hyperlink r:id="rId12" w:history="1">
        <w:r w:rsidR="005172C4" w:rsidRPr="008D51F5">
          <w:rPr>
            <w:rStyle w:val="Hyperlink"/>
            <w:rFonts w:ascii="American Typewriter" w:eastAsia="Times New Roman" w:hAnsi="American Typewriter" w:cs="Times New Roman"/>
            <w:color w:val="000000" w:themeColor="text1"/>
            <w:sz w:val="32"/>
            <w:szCs w:val="32"/>
          </w:rPr>
          <w:t>https://www.catholicicing.com/all-saints-day-trunk-or-treating-ideas/</w:t>
        </w:r>
      </w:hyperlink>
    </w:p>
    <w:p w14:paraId="2BDB7A35" w14:textId="77777777" w:rsidR="002907D8" w:rsidRPr="008D51F5" w:rsidRDefault="00000000" w:rsidP="008F5484">
      <w:pPr>
        <w:shd w:val="clear" w:color="auto" w:fill="FFFFFF"/>
        <w:spacing w:after="100" w:afterAutospacing="1"/>
        <w:rPr>
          <w:rFonts w:ascii="American Typewriter" w:eastAsia="Times New Roman" w:hAnsi="American Typewriter" w:cs="Times New Roman"/>
          <w:color w:val="000000" w:themeColor="text1"/>
          <w:sz w:val="32"/>
          <w:szCs w:val="32"/>
        </w:rPr>
      </w:pPr>
      <w:hyperlink r:id="rId13" w:history="1">
        <w:r w:rsidR="002907D8" w:rsidRPr="008D51F5">
          <w:rPr>
            <w:rStyle w:val="Hyperlink"/>
            <w:rFonts w:ascii="American Typewriter" w:eastAsia="Times New Roman" w:hAnsi="American Typewriter" w:cs="Times New Roman"/>
            <w:color w:val="000000" w:themeColor="text1"/>
            <w:sz w:val="32"/>
            <w:szCs w:val="32"/>
          </w:rPr>
          <w:t>https://www.pinterest.com/maryjanelau/trunk-or-treat/</w:t>
        </w:r>
      </w:hyperlink>
    </w:p>
    <w:p w14:paraId="50FE0114" w14:textId="77777777" w:rsidR="008D51F5" w:rsidRDefault="008D51F5" w:rsidP="008D51F5">
      <w:pPr>
        <w:shd w:val="clear" w:color="auto" w:fill="FFFFFF"/>
        <w:spacing w:after="100" w:afterAutospacing="1"/>
        <w:rPr>
          <w:rFonts w:ascii="American Typewriter" w:eastAsia="Times New Roman" w:hAnsi="American Typewriter" w:cs="Times New Roman"/>
          <w:b/>
          <w:bCs/>
          <w:color w:val="000000" w:themeColor="text1"/>
          <w:sz w:val="32"/>
          <w:szCs w:val="32"/>
        </w:rPr>
      </w:pPr>
    </w:p>
    <w:p w14:paraId="1DEC1E72" w14:textId="2883526E" w:rsidR="008F5484" w:rsidRPr="008D51F5" w:rsidRDefault="00F31FDB" w:rsidP="00CB52A8">
      <w:pPr>
        <w:shd w:val="clear" w:color="auto" w:fill="FFFFFF"/>
        <w:spacing w:after="100" w:afterAutospacing="1"/>
        <w:jc w:val="center"/>
        <w:rPr>
          <w:rFonts w:ascii="American Typewriter" w:eastAsia="Times New Roman" w:hAnsi="American Typewriter" w:cs="Times New Roman"/>
          <w:b/>
          <w:bCs/>
          <w:color w:val="000000" w:themeColor="text1"/>
          <w:sz w:val="32"/>
          <w:szCs w:val="32"/>
        </w:rPr>
      </w:pPr>
      <w:r w:rsidRPr="008D51F5">
        <w:rPr>
          <w:rFonts w:ascii="American Typewriter" w:eastAsia="Times New Roman" w:hAnsi="American Typewriter" w:cs="Times New Roman"/>
          <w:b/>
          <w:bCs/>
          <w:color w:val="000000" w:themeColor="text1"/>
          <w:sz w:val="32"/>
          <w:szCs w:val="32"/>
        </w:rPr>
        <w:t>Please consider being a trunk host – We need YOU for this event to be a success!!  Thank you!</w:t>
      </w:r>
    </w:p>
    <w:sectPr w:rsidR="008F5484" w:rsidRPr="008D51F5" w:rsidSect="008D51F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merican Typewriter">
    <w:panose1 w:val="02090604020004020304"/>
    <w:charset w:val="4D"/>
    <w:family w:val="roman"/>
    <w:pitch w:val="variable"/>
    <w:sig w:usb0="A000006F" w:usb1="00000019" w:usb2="00000000" w:usb3="00000000" w:csb0="00000111" w:csb1="00000000"/>
  </w:font>
  <w:font w:name="Footlight MT Light">
    <w:panose1 w:val="0204060206030A020304"/>
    <w:charset w:val="4D"/>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484"/>
    <w:rsid w:val="001824CA"/>
    <w:rsid w:val="001E22A7"/>
    <w:rsid w:val="002907D8"/>
    <w:rsid w:val="002B48DF"/>
    <w:rsid w:val="00407545"/>
    <w:rsid w:val="004632C0"/>
    <w:rsid w:val="005172C4"/>
    <w:rsid w:val="00524590"/>
    <w:rsid w:val="005C06ED"/>
    <w:rsid w:val="007262A5"/>
    <w:rsid w:val="00781FA3"/>
    <w:rsid w:val="008A221B"/>
    <w:rsid w:val="008D51F5"/>
    <w:rsid w:val="008F5484"/>
    <w:rsid w:val="00B854E6"/>
    <w:rsid w:val="00CB52A8"/>
    <w:rsid w:val="00D7299F"/>
    <w:rsid w:val="00E52835"/>
    <w:rsid w:val="00EC20EB"/>
    <w:rsid w:val="00F31F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A683D"/>
  <w15:chartTrackingRefBased/>
  <w15:docId w15:val="{E811635B-6C5E-AD4E-83D3-4B5FDA3B0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8F5484"/>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F5484"/>
    <w:rPr>
      <w:color w:val="0000FF"/>
      <w:u w:val="single"/>
    </w:rPr>
  </w:style>
  <w:style w:type="character" w:styleId="Strong">
    <w:name w:val="Strong"/>
    <w:basedOn w:val="DefaultParagraphFont"/>
    <w:uiPriority w:val="22"/>
    <w:qFormat/>
    <w:rsid w:val="008F5484"/>
    <w:rPr>
      <w:b/>
      <w:bCs/>
    </w:rPr>
  </w:style>
  <w:style w:type="character" w:customStyle="1" w:styleId="Heading2Char">
    <w:name w:val="Heading 2 Char"/>
    <w:basedOn w:val="DefaultParagraphFont"/>
    <w:link w:val="Heading2"/>
    <w:uiPriority w:val="9"/>
    <w:rsid w:val="008F5484"/>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8F5484"/>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5172C4"/>
    <w:rPr>
      <w:color w:val="605E5C"/>
      <w:shd w:val="clear" w:color="auto" w:fill="E1DFDD"/>
    </w:rPr>
  </w:style>
  <w:style w:type="character" w:styleId="FollowedHyperlink">
    <w:name w:val="FollowedHyperlink"/>
    <w:basedOn w:val="DefaultParagraphFont"/>
    <w:uiPriority w:val="99"/>
    <w:semiHidden/>
    <w:unhideWhenUsed/>
    <w:rsid w:val="002907D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003305">
      <w:bodyDiv w:val="1"/>
      <w:marLeft w:val="0"/>
      <w:marRight w:val="0"/>
      <w:marTop w:val="0"/>
      <w:marBottom w:val="0"/>
      <w:divBdr>
        <w:top w:val="none" w:sz="0" w:space="0" w:color="auto"/>
        <w:left w:val="none" w:sz="0" w:space="0" w:color="auto"/>
        <w:bottom w:val="none" w:sz="0" w:space="0" w:color="auto"/>
        <w:right w:val="none" w:sz="0" w:space="0" w:color="auto"/>
      </w:divBdr>
      <w:divsChild>
        <w:div w:id="1999578159">
          <w:marLeft w:val="0"/>
          <w:marRight w:val="0"/>
          <w:marTop w:val="0"/>
          <w:marBottom w:val="0"/>
          <w:divBdr>
            <w:top w:val="none" w:sz="0" w:space="0" w:color="auto"/>
            <w:left w:val="none" w:sz="0" w:space="0" w:color="auto"/>
            <w:bottom w:val="none" w:sz="0" w:space="0" w:color="auto"/>
            <w:right w:val="none" w:sz="0" w:space="0" w:color="auto"/>
          </w:divBdr>
        </w:div>
      </w:divsChild>
    </w:div>
    <w:div w:id="1578202135">
      <w:bodyDiv w:val="1"/>
      <w:marLeft w:val="0"/>
      <w:marRight w:val="0"/>
      <w:marTop w:val="0"/>
      <w:marBottom w:val="0"/>
      <w:divBdr>
        <w:top w:val="none" w:sz="0" w:space="0" w:color="auto"/>
        <w:left w:val="none" w:sz="0" w:space="0" w:color="auto"/>
        <w:bottom w:val="none" w:sz="0" w:space="0" w:color="auto"/>
        <w:right w:val="none" w:sz="0" w:space="0" w:color="auto"/>
      </w:divBdr>
      <w:divsChild>
        <w:div w:id="1785423335">
          <w:marLeft w:val="0"/>
          <w:marRight w:val="0"/>
          <w:marTop w:val="0"/>
          <w:marBottom w:val="0"/>
          <w:divBdr>
            <w:top w:val="none" w:sz="0" w:space="0" w:color="auto"/>
            <w:left w:val="none" w:sz="0" w:space="0" w:color="auto"/>
            <w:bottom w:val="none" w:sz="0" w:space="0" w:color="auto"/>
            <w:right w:val="none" w:sz="0" w:space="0" w:color="auto"/>
          </w:divBdr>
          <w:divsChild>
            <w:div w:id="132141051">
              <w:marLeft w:val="0"/>
              <w:marRight w:val="0"/>
              <w:marTop w:val="0"/>
              <w:marBottom w:val="0"/>
              <w:divBdr>
                <w:top w:val="none" w:sz="0" w:space="0" w:color="auto"/>
                <w:left w:val="none" w:sz="0" w:space="0" w:color="auto"/>
                <w:bottom w:val="none" w:sz="0" w:space="0" w:color="auto"/>
                <w:right w:val="none" w:sz="0" w:space="0" w:color="auto"/>
              </w:divBdr>
              <w:divsChild>
                <w:div w:id="12292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115897">
          <w:marLeft w:val="0"/>
          <w:marRight w:val="0"/>
          <w:marTop w:val="0"/>
          <w:marBottom w:val="0"/>
          <w:divBdr>
            <w:top w:val="none" w:sz="0" w:space="0" w:color="auto"/>
            <w:left w:val="none" w:sz="0" w:space="0" w:color="auto"/>
            <w:bottom w:val="none" w:sz="0" w:space="0" w:color="auto"/>
            <w:right w:val="none" w:sz="0" w:space="0" w:color="auto"/>
          </w:divBdr>
          <w:divsChild>
            <w:div w:id="1917667822">
              <w:marLeft w:val="0"/>
              <w:marRight w:val="0"/>
              <w:marTop w:val="0"/>
              <w:marBottom w:val="0"/>
              <w:divBdr>
                <w:top w:val="none" w:sz="0" w:space="0" w:color="auto"/>
                <w:left w:val="none" w:sz="0" w:space="0" w:color="auto"/>
                <w:bottom w:val="none" w:sz="0" w:space="0" w:color="auto"/>
                <w:right w:val="none" w:sz="0" w:space="0" w:color="auto"/>
              </w:divBdr>
            </w:div>
          </w:divsChild>
        </w:div>
        <w:div w:id="805852343">
          <w:marLeft w:val="0"/>
          <w:marRight w:val="0"/>
          <w:marTop w:val="0"/>
          <w:marBottom w:val="0"/>
          <w:divBdr>
            <w:top w:val="none" w:sz="0" w:space="0" w:color="auto"/>
            <w:left w:val="none" w:sz="0" w:space="0" w:color="auto"/>
            <w:bottom w:val="none" w:sz="0" w:space="0" w:color="auto"/>
            <w:right w:val="none" w:sz="0" w:space="0" w:color="auto"/>
          </w:divBdr>
          <w:divsChild>
            <w:div w:id="981544087">
              <w:marLeft w:val="0"/>
              <w:marRight w:val="0"/>
              <w:marTop w:val="0"/>
              <w:marBottom w:val="0"/>
              <w:divBdr>
                <w:top w:val="none" w:sz="0" w:space="0" w:color="auto"/>
                <w:left w:val="none" w:sz="0" w:space="0" w:color="auto"/>
                <w:bottom w:val="none" w:sz="0" w:space="0" w:color="auto"/>
                <w:right w:val="none" w:sz="0" w:space="0" w:color="auto"/>
              </w:divBdr>
              <w:divsChild>
                <w:div w:id="1874148638">
                  <w:marLeft w:val="307"/>
                  <w:marRight w:val="0"/>
                  <w:marTop w:val="0"/>
                  <w:marBottom w:val="0"/>
                  <w:divBdr>
                    <w:top w:val="none" w:sz="0" w:space="0" w:color="auto"/>
                    <w:left w:val="none" w:sz="0" w:space="0" w:color="auto"/>
                    <w:bottom w:val="none" w:sz="0" w:space="0" w:color="auto"/>
                    <w:right w:val="none" w:sz="0" w:space="0" w:color="auto"/>
                  </w:divBdr>
                </w:div>
              </w:divsChild>
            </w:div>
          </w:divsChild>
        </w:div>
        <w:div w:id="1291130613">
          <w:marLeft w:val="0"/>
          <w:marRight w:val="0"/>
          <w:marTop w:val="0"/>
          <w:marBottom w:val="0"/>
          <w:divBdr>
            <w:top w:val="none" w:sz="0" w:space="0" w:color="auto"/>
            <w:left w:val="none" w:sz="0" w:space="0" w:color="auto"/>
            <w:bottom w:val="none" w:sz="0" w:space="0" w:color="auto"/>
            <w:right w:val="none" w:sz="0" w:space="0" w:color="auto"/>
          </w:divBdr>
          <w:divsChild>
            <w:div w:id="78212035">
              <w:marLeft w:val="0"/>
              <w:marRight w:val="0"/>
              <w:marTop w:val="0"/>
              <w:marBottom w:val="0"/>
              <w:divBdr>
                <w:top w:val="none" w:sz="0" w:space="0" w:color="auto"/>
                <w:left w:val="none" w:sz="0" w:space="0" w:color="auto"/>
                <w:bottom w:val="none" w:sz="0" w:space="0" w:color="auto"/>
                <w:right w:val="none" w:sz="0" w:space="0" w:color="auto"/>
              </w:divBdr>
              <w:divsChild>
                <w:div w:id="480124291">
                  <w:marLeft w:val="307"/>
                  <w:marRight w:val="0"/>
                  <w:marTop w:val="0"/>
                  <w:marBottom w:val="0"/>
                  <w:divBdr>
                    <w:top w:val="none" w:sz="0" w:space="0" w:color="auto"/>
                    <w:left w:val="none" w:sz="0" w:space="0" w:color="auto"/>
                    <w:bottom w:val="none" w:sz="0" w:space="0" w:color="auto"/>
                    <w:right w:val="none" w:sz="0" w:space="0" w:color="auto"/>
                  </w:divBdr>
                </w:div>
                <w:div w:id="693384993">
                  <w:marLeft w:val="307"/>
                  <w:marRight w:val="0"/>
                  <w:marTop w:val="0"/>
                  <w:marBottom w:val="0"/>
                  <w:divBdr>
                    <w:top w:val="none" w:sz="0" w:space="0" w:color="auto"/>
                    <w:left w:val="none" w:sz="0" w:space="0" w:color="auto"/>
                    <w:bottom w:val="none" w:sz="0" w:space="0" w:color="auto"/>
                    <w:right w:val="none" w:sz="0" w:space="0" w:color="auto"/>
                  </w:divBdr>
                </w:div>
              </w:divsChild>
            </w:div>
          </w:divsChild>
        </w:div>
        <w:div w:id="573128541">
          <w:marLeft w:val="0"/>
          <w:marRight w:val="0"/>
          <w:marTop w:val="0"/>
          <w:marBottom w:val="0"/>
          <w:divBdr>
            <w:top w:val="none" w:sz="0" w:space="0" w:color="auto"/>
            <w:left w:val="none" w:sz="0" w:space="0" w:color="auto"/>
            <w:bottom w:val="none" w:sz="0" w:space="0" w:color="auto"/>
            <w:right w:val="none" w:sz="0" w:space="0" w:color="auto"/>
          </w:divBdr>
          <w:divsChild>
            <w:div w:id="1504006277">
              <w:marLeft w:val="0"/>
              <w:marRight w:val="0"/>
              <w:marTop w:val="0"/>
              <w:marBottom w:val="0"/>
              <w:divBdr>
                <w:top w:val="none" w:sz="0" w:space="0" w:color="auto"/>
                <w:left w:val="none" w:sz="0" w:space="0" w:color="auto"/>
                <w:bottom w:val="none" w:sz="0" w:space="0" w:color="auto"/>
                <w:right w:val="none" w:sz="0" w:space="0" w:color="auto"/>
              </w:divBdr>
              <w:divsChild>
                <w:div w:id="9930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www.pinterest.com/maryjanelau/trunk-or-treat/"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www.catholicicing.com/all-saints-day-trunk-or-treating-idea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signupgenius.com/go/10C084AAAA829A4FEC34-45472499-trunkortreat" TargetMode="External"/><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hyperlink" Target="mailto:youthministries@stjohnpa.org"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414</Words>
  <Characters>2366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Saupe</dc:creator>
  <cp:keywords/>
  <dc:description/>
  <cp:lastModifiedBy>Meghan Horn</cp:lastModifiedBy>
  <cp:revision>3</cp:revision>
  <cp:lastPrinted>2023-10-20T02:40:00Z</cp:lastPrinted>
  <dcterms:created xsi:type="dcterms:W3CDTF">2023-10-21T01:24:00Z</dcterms:created>
  <dcterms:modified xsi:type="dcterms:W3CDTF">2023-10-21T13:32:00Z</dcterms:modified>
</cp:coreProperties>
</file>